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F2A3F" w14:textId="111D85BB" w:rsidR="00FB4EE9" w:rsidRPr="00170D0D" w:rsidRDefault="00FB4EE9" w:rsidP="00FB4EE9">
      <w:pPr>
        <w:jc w:val="center"/>
        <w:rPr>
          <w:rFonts w:ascii="Arial" w:eastAsia="Times New Roman" w:hAnsi="Arial" w:cs="Arial"/>
          <w:b/>
          <w:bCs/>
          <w:color w:val="203214"/>
          <w:sz w:val="77"/>
          <w:szCs w:val="77"/>
          <w:lang w:eastAsia="en-GB"/>
        </w:rPr>
      </w:pPr>
      <w:r w:rsidRPr="00170D0D">
        <w:rPr>
          <w:rFonts w:ascii="Arial" w:eastAsia="Times New Roman" w:hAnsi="Arial" w:cs="Arial"/>
          <w:b/>
          <w:bCs/>
          <w:color w:val="203214"/>
          <w:sz w:val="77"/>
          <w:szCs w:val="77"/>
          <w:lang w:eastAsia="en-GB"/>
        </w:rPr>
        <w:t>NATALIE D-NAPOLEON</w:t>
      </w:r>
    </w:p>
    <w:p w14:paraId="51D405B6" w14:textId="77777777" w:rsidR="00BB4190" w:rsidRPr="00170D0D" w:rsidRDefault="00BB4190" w:rsidP="00FB4EE9">
      <w:pPr>
        <w:jc w:val="center"/>
        <w:rPr>
          <w:rFonts w:ascii="Arial" w:eastAsia="Times New Roman" w:hAnsi="Arial" w:cs="Arial"/>
          <w:b/>
          <w:bCs/>
          <w:color w:val="203214"/>
          <w:sz w:val="16"/>
          <w:szCs w:val="16"/>
          <w:lang w:eastAsia="en-GB"/>
        </w:rPr>
      </w:pPr>
    </w:p>
    <w:p w14:paraId="34A01340" w14:textId="03E0601E" w:rsidR="00FB4EE9" w:rsidRPr="00170D0D" w:rsidRDefault="00FB4EE9" w:rsidP="00FB4EE9">
      <w:pPr>
        <w:jc w:val="center"/>
        <w:rPr>
          <w:rFonts w:ascii="Arial" w:eastAsia="Times New Roman" w:hAnsi="Arial" w:cs="Arial"/>
          <w:b/>
          <w:bCs/>
          <w:color w:val="203214"/>
          <w:sz w:val="20"/>
          <w:szCs w:val="20"/>
          <w:lang w:eastAsia="en-GB"/>
        </w:rPr>
      </w:pPr>
      <w:r w:rsidRPr="00170D0D">
        <w:rPr>
          <w:rFonts w:ascii="Arial" w:eastAsia="Times New Roman" w:hAnsi="Arial" w:cs="Arial"/>
          <w:b/>
          <w:bCs/>
          <w:color w:val="203214"/>
          <w:sz w:val="20"/>
          <w:szCs w:val="20"/>
          <w:lang w:eastAsia="en-GB"/>
        </w:rPr>
        <w:t>YOU WANTED TO BE THE SHORE BUT INSTEAD YOU WERE THE SEA</w:t>
      </w:r>
    </w:p>
    <w:p w14:paraId="3C0B1B27" w14:textId="77777777" w:rsidR="00FB4EE9" w:rsidRDefault="00FB4EE9" w:rsidP="00D474EB">
      <w:pPr>
        <w:rPr>
          <w:rFonts w:ascii="Arial" w:eastAsia="Times New Roman" w:hAnsi="Arial" w:cs="Arial"/>
          <w:lang w:eastAsia="en-GB"/>
        </w:rPr>
      </w:pPr>
    </w:p>
    <w:p w14:paraId="1195D6D2" w14:textId="30FD988F" w:rsidR="00FB4EE9" w:rsidRDefault="00FB4EE9" w:rsidP="00D474EB">
      <w:pPr>
        <w:rPr>
          <w:rFonts w:ascii="Arial" w:eastAsia="Times New Roman" w:hAnsi="Arial" w:cs="Arial"/>
          <w:lang w:eastAsia="en-GB"/>
        </w:rPr>
      </w:pPr>
    </w:p>
    <w:p w14:paraId="67FC3F39" w14:textId="58C8ACAC" w:rsidR="00992D17" w:rsidRDefault="00195C65" w:rsidP="00992D17">
      <w:pPr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w:drawing>
          <wp:inline distT="0" distB="0" distL="0" distR="0" wp14:anchorId="25951B5A" wp14:editId="5D30867C">
            <wp:extent cx="1331093" cy="1331093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07" cy="135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E7343" w14:textId="6288BC30" w:rsidR="00992D17" w:rsidRDefault="00992D17" w:rsidP="00D474EB">
      <w:pPr>
        <w:rPr>
          <w:rFonts w:ascii="Arial" w:eastAsia="Times New Roman" w:hAnsi="Arial" w:cs="Arial"/>
          <w:lang w:eastAsia="en-GB"/>
        </w:rPr>
      </w:pPr>
    </w:p>
    <w:p w14:paraId="32A8582D" w14:textId="77777777" w:rsidR="00992D17" w:rsidRDefault="00992D17" w:rsidP="00D474EB">
      <w:pPr>
        <w:rPr>
          <w:rFonts w:ascii="Arial" w:eastAsia="Times New Roman" w:hAnsi="Arial" w:cs="Arial"/>
          <w:lang w:eastAsia="en-GB"/>
        </w:rPr>
      </w:pPr>
    </w:p>
    <w:p w14:paraId="700BF2B9" w14:textId="77777777" w:rsidR="00BB4190" w:rsidRDefault="00BB4190" w:rsidP="00D474EB">
      <w:pPr>
        <w:rPr>
          <w:rFonts w:ascii="Arial" w:eastAsia="Times New Roman" w:hAnsi="Arial" w:cs="Arial"/>
          <w:sz w:val="20"/>
          <w:szCs w:val="20"/>
          <w:lang w:eastAsia="en-GB"/>
        </w:rPr>
      </w:pPr>
    </w:p>
    <w:p w14:paraId="7E8E8199" w14:textId="6C1B4490" w:rsidR="005A75A1" w:rsidRDefault="002B3D82" w:rsidP="00D474EB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BB4190">
        <w:rPr>
          <w:rFonts w:ascii="Arial" w:eastAsia="Times New Roman" w:hAnsi="Arial" w:cs="Arial"/>
          <w:sz w:val="20"/>
          <w:szCs w:val="20"/>
          <w:lang w:eastAsia="en-GB"/>
        </w:rPr>
        <w:t xml:space="preserve">The front porch of a </w:t>
      </w:r>
      <w:r w:rsidR="00370025">
        <w:rPr>
          <w:rFonts w:ascii="Arial" w:eastAsia="Times New Roman" w:hAnsi="Arial" w:cs="Arial"/>
          <w:sz w:val="20"/>
          <w:szCs w:val="20"/>
          <w:lang w:eastAsia="en-GB"/>
        </w:rPr>
        <w:t>historic</w:t>
      </w:r>
      <w:r w:rsidRPr="00BB4190">
        <w:rPr>
          <w:rFonts w:ascii="Arial" w:eastAsia="Times New Roman" w:hAnsi="Arial" w:cs="Arial"/>
          <w:sz w:val="20"/>
          <w:szCs w:val="20"/>
          <w:lang w:eastAsia="en-GB"/>
        </w:rPr>
        <w:t xml:space="preserve"> California</w:t>
      </w:r>
      <w:r w:rsidR="001B690F" w:rsidRPr="00BB4190">
        <w:rPr>
          <w:rFonts w:ascii="Arial" w:eastAsia="Times New Roman" w:hAnsi="Arial" w:cs="Arial"/>
          <w:sz w:val="20"/>
          <w:szCs w:val="20"/>
          <w:lang w:eastAsia="en-GB"/>
        </w:rPr>
        <w:t>n</w:t>
      </w:r>
      <w:r w:rsidRPr="00BB4190">
        <w:rPr>
          <w:rFonts w:ascii="Arial" w:eastAsia="Times New Roman" w:hAnsi="Arial" w:cs="Arial"/>
          <w:sz w:val="20"/>
          <w:szCs w:val="20"/>
          <w:lang w:eastAsia="en-GB"/>
        </w:rPr>
        <w:t xml:space="preserve"> cottage was the perfect </w:t>
      </w:r>
      <w:r w:rsidR="001B690F" w:rsidRPr="00BB4190">
        <w:rPr>
          <w:rFonts w:ascii="Arial" w:eastAsia="Times New Roman" w:hAnsi="Arial" w:cs="Arial"/>
          <w:sz w:val="20"/>
          <w:szCs w:val="20"/>
          <w:lang w:eastAsia="en-GB"/>
        </w:rPr>
        <w:t>setting</w:t>
      </w:r>
      <w:r w:rsidRPr="00BB4190">
        <w:rPr>
          <w:rFonts w:ascii="Arial" w:eastAsia="Times New Roman" w:hAnsi="Arial" w:cs="Arial"/>
          <w:sz w:val="20"/>
          <w:szCs w:val="20"/>
          <w:lang w:eastAsia="en-GB"/>
        </w:rPr>
        <w:t xml:space="preserve"> for Natalie D-Napoleon to </w:t>
      </w:r>
      <w:r w:rsidR="001B690F" w:rsidRPr="00BB4190">
        <w:rPr>
          <w:rFonts w:ascii="Arial" w:eastAsia="Times New Roman" w:hAnsi="Arial" w:cs="Arial"/>
          <w:sz w:val="20"/>
          <w:szCs w:val="20"/>
          <w:lang w:eastAsia="en-GB"/>
        </w:rPr>
        <w:t xml:space="preserve">sit down and write </w:t>
      </w:r>
      <w:r w:rsidR="00BB4190">
        <w:rPr>
          <w:rFonts w:ascii="Arial" w:eastAsia="Times New Roman" w:hAnsi="Arial" w:cs="Arial"/>
          <w:sz w:val="20"/>
          <w:szCs w:val="20"/>
          <w:lang w:eastAsia="en-GB"/>
        </w:rPr>
        <w:t>her new album</w:t>
      </w:r>
      <w:r w:rsidR="005A75A1">
        <w:rPr>
          <w:rFonts w:ascii="Arial" w:eastAsia="Times New Roman" w:hAnsi="Arial" w:cs="Arial"/>
          <w:sz w:val="20"/>
          <w:szCs w:val="20"/>
          <w:lang w:eastAsia="en-GB"/>
        </w:rPr>
        <w:t xml:space="preserve"> - </w:t>
      </w:r>
      <w:r w:rsidR="005A75A1" w:rsidRPr="00BB4190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You Wanted To Be The Shore But Instead You </w:t>
      </w:r>
      <w:r w:rsidR="00105935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W</w:t>
      </w:r>
      <w:r w:rsidR="005A75A1" w:rsidRPr="00BB4190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ere The Sea</w:t>
      </w:r>
      <w:r w:rsidR="005A75A1" w:rsidRPr="00BB4190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209CFAB7" w14:textId="77777777" w:rsidR="005A75A1" w:rsidRDefault="005A75A1" w:rsidP="00D474EB">
      <w:pPr>
        <w:rPr>
          <w:rFonts w:ascii="Arial" w:eastAsia="Times New Roman" w:hAnsi="Arial" w:cs="Arial"/>
          <w:sz w:val="20"/>
          <w:szCs w:val="20"/>
          <w:lang w:eastAsia="en-GB"/>
        </w:rPr>
      </w:pPr>
    </w:p>
    <w:p w14:paraId="75096A5D" w14:textId="18508322" w:rsidR="005A75A1" w:rsidRDefault="002B3D82" w:rsidP="00D474EB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BB4190">
        <w:rPr>
          <w:rFonts w:ascii="Arial" w:eastAsia="Times New Roman" w:hAnsi="Arial" w:cs="Arial"/>
          <w:sz w:val="20"/>
          <w:szCs w:val="20"/>
          <w:lang w:eastAsia="en-GB"/>
        </w:rPr>
        <w:t xml:space="preserve">As </w:t>
      </w:r>
      <w:r w:rsidR="001B690F" w:rsidRPr="00BB4190">
        <w:rPr>
          <w:rFonts w:ascii="Arial" w:eastAsia="Times New Roman" w:hAnsi="Arial" w:cs="Arial"/>
          <w:sz w:val="20"/>
          <w:szCs w:val="20"/>
          <w:lang w:eastAsia="en-GB"/>
        </w:rPr>
        <w:t>a</w:t>
      </w:r>
      <w:r w:rsidRPr="00BB4190">
        <w:rPr>
          <w:rFonts w:ascii="Arial" w:eastAsia="Times New Roman" w:hAnsi="Arial" w:cs="Arial"/>
          <w:sz w:val="20"/>
          <w:szCs w:val="20"/>
          <w:lang w:eastAsia="en-GB"/>
        </w:rPr>
        <w:t xml:space="preserve"> singer-songwriter entrenched in the traditions of folk and Americana</w:t>
      </w:r>
      <w:r w:rsidR="001B690F" w:rsidRPr="00BB4190">
        <w:rPr>
          <w:rFonts w:ascii="Arial" w:eastAsia="Times New Roman" w:hAnsi="Arial" w:cs="Arial"/>
          <w:sz w:val="20"/>
          <w:szCs w:val="20"/>
          <w:lang w:eastAsia="en-GB"/>
        </w:rPr>
        <w:t xml:space="preserve"> music</w:t>
      </w:r>
      <w:r w:rsidRPr="00BB4190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="00024B00">
        <w:rPr>
          <w:rFonts w:ascii="Arial" w:eastAsia="Times New Roman" w:hAnsi="Arial" w:cs="Arial"/>
          <w:sz w:val="20"/>
          <w:szCs w:val="20"/>
          <w:lang w:eastAsia="en-GB"/>
        </w:rPr>
        <w:t>Natalie</w:t>
      </w:r>
      <w:r w:rsidR="005A75A1">
        <w:rPr>
          <w:rFonts w:ascii="Arial" w:eastAsia="Times New Roman" w:hAnsi="Arial" w:cs="Arial"/>
          <w:sz w:val="20"/>
          <w:szCs w:val="20"/>
          <w:lang w:eastAsia="en-GB"/>
        </w:rPr>
        <w:t xml:space="preserve"> knew how well a porch can serve one’s muse</w:t>
      </w:r>
      <w:r w:rsidRPr="00BB4190">
        <w:rPr>
          <w:rFonts w:ascii="Arial" w:eastAsia="Times New Roman" w:hAnsi="Arial" w:cs="Arial"/>
          <w:sz w:val="20"/>
          <w:szCs w:val="20"/>
          <w:lang w:eastAsia="en-GB"/>
        </w:rPr>
        <w:t>.</w:t>
      </w:r>
      <w:r w:rsidR="005A75A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024B00">
        <w:rPr>
          <w:rFonts w:ascii="Arial" w:eastAsia="Times New Roman" w:hAnsi="Arial" w:cs="Arial"/>
          <w:sz w:val="20"/>
          <w:szCs w:val="20"/>
          <w:lang w:eastAsia="en-GB"/>
        </w:rPr>
        <w:t>So, h</w:t>
      </w:r>
      <w:r w:rsidR="005A75A1">
        <w:rPr>
          <w:rFonts w:ascii="Arial" w:eastAsia="Times New Roman" w:hAnsi="Arial" w:cs="Arial"/>
          <w:sz w:val="20"/>
          <w:szCs w:val="20"/>
          <w:lang w:eastAsia="en-GB"/>
        </w:rPr>
        <w:t xml:space="preserve">aving </w:t>
      </w:r>
      <w:r w:rsidRPr="00BB4190">
        <w:rPr>
          <w:rFonts w:ascii="Arial" w:eastAsia="Times New Roman" w:hAnsi="Arial" w:cs="Arial"/>
          <w:sz w:val="20"/>
          <w:szCs w:val="20"/>
          <w:lang w:eastAsia="en-GB"/>
        </w:rPr>
        <w:t xml:space="preserve">spent the past decade living </w:t>
      </w:r>
      <w:r w:rsidR="005A75A1">
        <w:rPr>
          <w:rFonts w:ascii="Arial" w:eastAsia="Times New Roman" w:hAnsi="Arial" w:cs="Arial"/>
          <w:sz w:val="20"/>
          <w:szCs w:val="20"/>
          <w:lang w:eastAsia="en-GB"/>
        </w:rPr>
        <w:t>and performing in the United States, t</w:t>
      </w:r>
      <w:r w:rsidR="00BB4190">
        <w:rPr>
          <w:rFonts w:ascii="Arial" w:eastAsia="Times New Roman" w:hAnsi="Arial" w:cs="Arial"/>
          <w:sz w:val="20"/>
          <w:szCs w:val="20"/>
          <w:lang w:eastAsia="en-GB"/>
        </w:rPr>
        <w:t>he</w:t>
      </w:r>
      <w:r w:rsidR="001B690F" w:rsidRPr="00BB4190">
        <w:rPr>
          <w:rFonts w:ascii="Arial" w:eastAsia="Times New Roman" w:hAnsi="Arial" w:cs="Arial"/>
          <w:sz w:val="20"/>
          <w:szCs w:val="20"/>
          <w:lang w:eastAsia="en-GB"/>
        </w:rPr>
        <w:t xml:space="preserve"> front porch </w:t>
      </w:r>
      <w:r w:rsidR="00BB4190">
        <w:rPr>
          <w:rFonts w:ascii="Arial" w:eastAsia="Times New Roman" w:hAnsi="Arial" w:cs="Arial"/>
          <w:sz w:val="20"/>
          <w:szCs w:val="20"/>
          <w:lang w:eastAsia="en-GB"/>
        </w:rPr>
        <w:t>of her h</w:t>
      </w:r>
      <w:r w:rsidR="00024B00">
        <w:rPr>
          <w:rFonts w:ascii="Arial" w:eastAsia="Times New Roman" w:hAnsi="Arial" w:cs="Arial"/>
          <w:sz w:val="20"/>
          <w:szCs w:val="20"/>
          <w:lang w:eastAsia="en-GB"/>
        </w:rPr>
        <w:t>ome</w:t>
      </w:r>
      <w:r w:rsidR="00BB4190">
        <w:rPr>
          <w:rFonts w:ascii="Arial" w:eastAsia="Times New Roman" w:hAnsi="Arial" w:cs="Arial"/>
          <w:sz w:val="20"/>
          <w:szCs w:val="20"/>
          <w:lang w:eastAsia="en-GB"/>
        </w:rPr>
        <w:t xml:space="preserve"> in</w:t>
      </w:r>
      <w:r w:rsidR="001B690F" w:rsidRPr="00BB4190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024B00">
        <w:rPr>
          <w:rFonts w:ascii="Arial" w:eastAsia="Times New Roman" w:hAnsi="Arial" w:cs="Arial"/>
          <w:sz w:val="20"/>
          <w:szCs w:val="20"/>
          <w:lang w:eastAsia="en-GB"/>
        </w:rPr>
        <w:t xml:space="preserve">the </w:t>
      </w:r>
      <w:r w:rsidR="001B690F" w:rsidRPr="00BB4190">
        <w:rPr>
          <w:rFonts w:ascii="Arial" w:eastAsia="Times New Roman" w:hAnsi="Arial" w:cs="Arial"/>
          <w:sz w:val="20"/>
          <w:szCs w:val="20"/>
          <w:lang w:eastAsia="en-GB"/>
        </w:rPr>
        <w:t xml:space="preserve">Santa Barbara barrio </w:t>
      </w:r>
      <w:r w:rsidR="005A75A1">
        <w:rPr>
          <w:rFonts w:ascii="Arial" w:eastAsia="Times New Roman" w:hAnsi="Arial" w:cs="Arial"/>
          <w:sz w:val="20"/>
          <w:szCs w:val="20"/>
          <w:lang w:eastAsia="en-GB"/>
        </w:rPr>
        <w:t xml:space="preserve">served as </w:t>
      </w:r>
      <w:r w:rsidR="001131D3">
        <w:rPr>
          <w:rFonts w:ascii="Arial" w:eastAsia="Times New Roman" w:hAnsi="Arial" w:cs="Arial"/>
          <w:sz w:val="20"/>
          <w:szCs w:val="20"/>
          <w:lang w:eastAsia="en-GB"/>
        </w:rPr>
        <w:t>a</w:t>
      </w:r>
      <w:r w:rsidR="005A75A1">
        <w:rPr>
          <w:rFonts w:ascii="Arial" w:eastAsia="Times New Roman" w:hAnsi="Arial" w:cs="Arial"/>
          <w:sz w:val="20"/>
          <w:szCs w:val="20"/>
          <w:lang w:eastAsia="en-GB"/>
        </w:rPr>
        <w:t xml:space="preserve"> creative sanctuary for her to contemplate the passing world.</w:t>
      </w:r>
    </w:p>
    <w:p w14:paraId="1D60EEE7" w14:textId="77777777" w:rsidR="002B3D82" w:rsidRPr="00BB4190" w:rsidRDefault="002B3D82" w:rsidP="00D474EB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4ED63CC8" w14:textId="71617D80" w:rsidR="002B3D82" w:rsidRPr="00BB4190" w:rsidRDefault="002B3D82" w:rsidP="00D474EB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B4190">
        <w:rPr>
          <w:rFonts w:ascii="Arial" w:eastAsia="Times New Roman" w:hAnsi="Arial" w:cs="Arial"/>
          <w:sz w:val="20"/>
          <w:szCs w:val="20"/>
          <w:lang w:eastAsia="en-GB"/>
        </w:rPr>
        <w:t>“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I </w:t>
      </w:r>
      <w:r w:rsidR="005A75A1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sat there and 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wrote and wrote and wrote,” explained Natalie. “Sometimes people stopped and listened to me playing, m</w:t>
      </w:r>
      <w:r w:rsidR="005A75A1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ainly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parents with kids. Guys walked up and asked what guitar I was playing. But mostly folks ignored me and kept walking. I really liked watching the world go by</w:t>
      </w:r>
      <w:r w:rsid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, 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offering up song idea</w:t>
      </w:r>
      <w:r w:rsid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s,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while I plugged away on my instrument and sang.”</w:t>
      </w:r>
    </w:p>
    <w:p w14:paraId="44AA3E7F" w14:textId="77777777" w:rsidR="002B3D82" w:rsidRPr="00BB4190" w:rsidRDefault="002B3D82" w:rsidP="00D474EB">
      <w:pPr>
        <w:rPr>
          <w:rFonts w:ascii="Arial" w:eastAsia="Times New Roman" w:hAnsi="Arial" w:cs="Arial"/>
          <w:color w:val="050505"/>
          <w:sz w:val="20"/>
          <w:szCs w:val="20"/>
          <w:lang w:eastAsia="en-GB"/>
        </w:rPr>
      </w:pPr>
    </w:p>
    <w:p w14:paraId="0BE6A3D2" w14:textId="5A056597" w:rsidR="002B3D82" w:rsidRPr="00BB4190" w:rsidRDefault="002B3D82" w:rsidP="00D474EB">
      <w:pPr>
        <w:rPr>
          <w:rFonts w:ascii="Arial" w:eastAsia="Times New Roman" w:hAnsi="Arial" w:cs="Arial"/>
          <w:color w:val="050505"/>
          <w:sz w:val="20"/>
          <w:szCs w:val="20"/>
          <w:lang w:eastAsia="en-GB"/>
        </w:rPr>
      </w:pP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Not only did the experience give the singer-songwriter the time and space to write, </w:t>
      </w:r>
      <w:r w:rsidR="00744569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the outward view served as the perfect muse.</w:t>
      </w:r>
    </w:p>
    <w:p w14:paraId="37A13725" w14:textId="77777777" w:rsidR="002B3D82" w:rsidRPr="00BB4190" w:rsidRDefault="002B3D82" w:rsidP="00D474EB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42331FD3" w14:textId="53566AFC" w:rsidR="002B3D82" w:rsidRPr="00BB4190" w:rsidRDefault="002B3D82" w:rsidP="00D474EB">
      <w:pPr>
        <w:rPr>
          <w:rFonts w:ascii="Arial" w:eastAsia="Times New Roman" w:hAnsi="Arial" w:cs="Arial"/>
          <w:color w:val="050505"/>
          <w:sz w:val="20"/>
          <w:szCs w:val="20"/>
          <w:lang w:eastAsia="en-GB"/>
        </w:rPr>
      </w:pP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“All my life I've written ‘personal’ songs.” Natalie continues. “I’ve poured my emotional life into music, yet I discovered after a while it burnt me out</w:t>
      </w:r>
      <w:r w:rsidR="00744569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. 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It wasn't always a well that was nourishing, but one that began to drain me</w:t>
      </w:r>
      <w:r w:rsidR="00744569" w:rsidRPr="00744569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</w:t>
      </w:r>
      <w:r w:rsidR="00744569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emotionally. 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As the songs began to flow, </w:t>
      </w:r>
      <w:r w:rsidR="005A75A1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a 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theme emerge - I </w:t>
      </w:r>
      <w:r w:rsidR="005000E7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was 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telling stories of women that hadn’t been told before. Women have </w:t>
      </w:r>
      <w:r w:rsidR="005000E7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long 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been the muse</w:t>
      </w:r>
      <w:r w:rsidR="00744569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in songwriting -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the obsession </w:t>
      </w:r>
      <w:r w:rsidR="00744569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or the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bitch</w:t>
      </w:r>
      <w:r w:rsidR="005A75A1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or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whore</w:t>
      </w:r>
      <w:r w:rsidR="005000E7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. </w:t>
      </w:r>
      <w:r w:rsidR="00744569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It’s been a very one-dimensional view and</w:t>
      </w:r>
      <w:r w:rsidR="005A75A1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rarely have </w:t>
      </w:r>
      <w:r w:rsidR="00744569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our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complexities </w:t>
      </w:r>
      <w:r w:rsidR="00744569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been portrayed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. </w:t>
      </w:r>
      <w:r w:rsidR="005A75A1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I wanted to celebrate that complexity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.”</w:t>
      </w:r>
    </w:p>
    <w:p w14:paraId="79A90169" w14:textId="77777777" w:rsidR="002B3D82" w:rsidRPr="00BB4190" w:rsidRDefault="002B3D82" w:rsidP="00D474EB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E58CA7A" w14:textId="69095565" w:rsidR="002B3D82" w:rsidRPr="00BB4190" w:rsidRDefault="002B3D82" w:rsidP="00D474EB">
      <w:pPr>
        <w:rPr>
          <w:rFonts w:ascii="Arial" w:eastAsia="Times New Roman" w:hAnsi="Arial" w:cs="Arial"/>
          <w:color w:val="050505"/>
          <w:sz w:val="20"/>
          <w:szCs w:val="20"/>
          <w:lang w:eastAsia="en-GB"/>
        </w:rPr>
      </w:pP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“Second Time Around” </w:t>
      </w:r>
      <w:r w:rsidR="005A75A1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is </w:t>
      </w:r>
      <w:r w:rsidR="005000E7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a song about 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the wisdom that comes with starting over</w:t>
      </w:r>
      <w:r w:rsidR="009B0D58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</w:t>
      </w:r>
      <w:r w:rsidR="005A75A1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and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“No Longer Mine” </w:t>
      </w:r>
      <w:r w:rsidR="005A75A1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enthusiastically celebrates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the resulting liberty from ending a relationship</w:t>
      </w:r>
      <w:r w:rsidR="005A75A1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while 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“Wildflowers” </w:t>
      </w:r>
      <w:r w:rsidR="005A75A1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is 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a </w:t>
      </w:r>
      <w:r w:rsidR="001B690F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timeless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</w:t>
      </w:r>
      <w:r w:rsidR="005000E7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take on </w:t>
      </w:r>
      <w:r w:rsidR="00744569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a rustic front</w:t>
      </w:r>
      <w:r w:rsidR="005000E7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porch song</w:t>
      </w:r>
      <w:r w:rsidR="005A75A1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.</w:t>
      </w:r>
    </w:p>
    <w:p w14:paraId="3F40C6C7" w14:textId="77777777" w:rsidR="002B3D82" w:rsidRPr="00BB4190" w:rsidRDefault="002B3D82" w:rsidP="00D474EB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F5C8894" w14:textId="4233C8B8" w:rsidR="002B3D82" w:rsidRPr="00BB4190" w:rsidRDefault="002B3D82" w:rsidP="00D474EB">
      <w:pPr>
        <w:rPr>
          <w:rFonts w:ascii="Arial" w:eastAsia="Times New Roman" w:hAnsi="Arial" w:cs="Arial"/>
          <w:color w:val="050505"/>
          <w:sz w:val="20"/>
          <w:szCs w:val="20"/>
          <w:lang w:eastAsia="en-GB"/>
        </w:rPr>
      </w:pP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“</w:t>
      </w:r>
      <w:r w:rsidR="005A75A1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The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songs did not come without work,” Natalie </w:t>
      </w:r>
      <w:r w:rsidR="001B690F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is quick to 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add</w:t>
      </w:r>
      <w:r w:rsidR="001B690F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.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“</w:t>
      </w:r>
      <w:r w:rsidR="005A75A1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But t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his time I decided to feed the songbird within me. I gave her water and seeds as you do to any living creature you want to keep coming back to visit.</w:t>
      </w:r>
      <w:r w:rsidR="005000E7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”</w:t>
      </w:r>
    </w:p>
    <w:p w14:paraId="035510D9" w14:textId="77777777" w:rsidR="002B3D82" w:rsidRPr="00BB4190" w:rsidRDefault="002B3D82" w:rsidP="00D474EB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4BF082F0" w14:textId="7582A3DF" w:rsidR="002B3D82" w:rsidRPr="00BB4190" w:rsidRDefault="00433554" w:rsidP="00D474EB">
      <w:pPr>
        <w:rPr>
          <w:rFonts w:ascii="Arial" w:eastAsia="Times New Roman" w:hAnsi="Arial" w:cs="Arial"/>
          <w:color w:val="050505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50505"/>
          <w:sz w:val="20"/>
          <w:szCs w:val="20"/>
          <w:lang w:eastAsia="en-GB"/>
        </w:rPr>
        <w:t>It</w:t>
      </w:r>
      <w:r w:rsidR="002B3D82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wasn’t always easy </w:t>
      </w:r>
      <w:r w:rsidR="005A75A1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going</w:t>
      </w:r>
      <w:r w:rsidR="002B3D82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. A song</w:t>
      </w:r>
      <w:r w:rsidR="005000E7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-</w:t>
      </w:r>
      <w:r w:rsidR="002B3D82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writing session in Taos, New Mexico with American folk icons Eliza Gilkyson and Mary Gauthier ended in tears when the latter pushed Natalie to her creative and emotional breaking point. </w:t>
      </w:r>
    </w:p>
    <w:p w14:paraId="0D105DA0" w14:textId="77777777" w:rsidR="002B3D82" w:rsidRPr="00BB4190" w:rsidRDefault="002B3D82" w:rsidP="00D474EB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50706BBF" w14:textId="005D22B4" w:rsidR="005000E7" w:rsidRPr="00BB4190" w:rsidRDefault="002B3D82" w:rsidP="00D474EB">
      <w:pPr>
        <w:rPr>
          <w:rFonts w:ascii="Arial" w:eastAsia="Times New Roman" w:hAnsi="Arial" w:cs="Arial"/>
          <w:color w:val="050505"/>
          <w:sz w:val="20"/>
          <w:szCs w:val="20"/>
          <w:lang w:eastAsia="en-GB"/>
        </w:rPr>
      </w:pP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“Mary suggested a song I played wasn’t personal enough and that I was skirting around telling the story</w:t>
      </w:r>
      <w:r w:rsidR="005000E7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,” </w:t>
      </w:r>
      <w:r w:rsidR="00744569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she</w:t>
      </w:r>
      <w:r w:rsidR="005000E7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recalled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. </w:t>
      </w:r>
      <w:r w:rsidR="005000E7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“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I broke down</w:t>
      </w:r>
      <w:r w:rsidR="005000E7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as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25 years of grief and disappointment came to the surface.</w:t>
      </w:r>
      <w:r w:rsidR="005000E7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That night I howled as loud as the coyotes outside our </w:t>
      </w:r>
      <w:r w:rsidR="009C06ED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cabin 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in the New Mexico desert until the early morning</w:t>
      </w:r>
      <w:r w:rsidR="005000E7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. </w:t>
      </w:r>
      <w:r w:rsidR="001A6732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That night </w:t>
      </w:r>
      <w:r w:rsidR="005000E7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I was </w:t>
      </w:r>
      <w:r w:rsidR="00744569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finished </w:t>
      </w:r>
      <w:r w:rsidR="005000E7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with songwriting,</w:t>
      </w:r>
    </w:p>
    <w:p w14:paraId="209595C2" w14:textId="77777777" w:rsidR="005000E7" w:rsidRPr="00BB4190" w:rsidRDefault="005000E7" w:rsidP="00D474EB">
      <w:pPr>
        <w:rPr>
          <w:rFonts w:ascii="Arial" w:eastAsia="Times New Roman" w:hAnsi="Arial" w:cs="Arial"/>
          <w:color w:val="050505"/>
          <w:sz w:val="20"/>
          <w:szCs w:val="20"/>
          <w:lang w:eastAsia="en-GB"/>
        </w:rPr>
      </w:pPr>
    </w:p>
    <w:p w14:paraId="1C086B04" w14:textId="5B60DD3C" w:rsidR="002B3D82" w:rsidRPr="00BB4190" w:rsidRDefault="005000E7" w:rsidP="00D474EB">
      <w:pPr>
        <w:rPr>
          <w:rFonts w:ascii="Arial" w:eastAsia="Times New Roman" w:hAnsi="Arial" w:cs="Arial"/>
          <w:color w:val="050505"/>
          <w:sz w:val="20"/>
          <w:szCs w:val="20"/>
          <w:lang w:eastAsia="en-GB"/>
        </w:rPr>
      </w:pP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lastRenderedPageBreak/>
        <w:t>“</w:t>
      </w:r>
      <w:r w:rsidR="002B3D82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But the next morning I picked myself and went back to the workshop. I</w:t>
      </w:r>
      <w:r w:rsidR="001A6732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ha</w:t>
      </w:r>
      <w:r w:rsidR="002B3D82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d dedicated too much of my life to the craft of songwriting for me to give up now. That day I wrote "Mother of Exiles"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- </w:t>
      </w:r>
      <w:r w:rsidR="002B3D82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a song inspired by Emma Lazarus</w:t>
      </w:r>
      <w:r w:rsidR="001A6732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’</w:t>
      </w:r>
      <w:r w:rsidR="002B3D82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</w:t>
      </w:r>
      <w:r w:rsidR="001A6732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poem </w:t>
      </w:r>
      <w:r w:rsidR="002B3D82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at the foot of the Statue of Liberty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</w:t>
      </w:r>
      <w:r w:rsidR="002B3D82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celebrating America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’s embrace of </w:t>
      </w:r>
      <w:r w:rsidR="001B690F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immigrants</w:t>
      </w:r>
      <w:r w:rsidR="001A6732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- immigrants</w:t>
      </w:r>
      <w:r w:rsidR="009C06ED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just like me.”</w:t>
      </w:r>
    </w:p>
    <w:p w14:paraId="15D88BD7" w14:textId="77777777" w:rsidR="005000E7" w:rsidRPr="00BB4190" w:rsidRDefault="005000E7" w:rsidP="00D474EB">
      <w:pPr>
        <w:rPr>
          <w:rFonts w:ascii="Arial" w:eastAsia="Times New Roman" w:hAnsi="Arial" w:cs="Arial"/>
          <w:color w:val="050505"/>
          <w:sz w:val="20"/>
          <w:szCs w:val="20"/>
          <w:lang w:eastAsia="en-GB"/>
        </w:rPr>
      </w:pPr>
    </w:p>
    <w:p w14:paraId="5852C2BB" w14:textId="77777777" w:rsidR="00433554" w:rsidRDefault="002B3D82" w:rsidP="00D474EB">
      <w:pPr>
        <w:rPr>
          <w:rFonts w:ascii="Arial" w:eastAsia="Times New Roman" w:hAnsi="Arial" w:cs="Arial"/>
          <w:color w:val="050505"/>
          <w:sz w:val="20"/>
          <w:szCs w:val="20"/>
          <w:lang w:eastAsia="en-GB"/>
        </w:rPr>
      </w:pP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Through that experience Natalie found a poignant poetry in adversity which </w:t>
      </w:r>
      <w:r w:rsidR="005000E7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she </w:t>
      </w:r>
      <w:r w:rsidR="001B690F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channelled</w:t>
      </w:r>
      <w:r w:rsidR="005000E7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into her writing.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</w:t>
      </w:r>
    </w:p>
    <w:p w14:paraId="3BBEE22E" w14:textId="77777777" w:rsidR="00433554" w:rsidRDefault="00433554" w:rsidP="00D474EB">
      <w:pPr>
        <w:rPr>
          <w:rFonts w:ascii="Arial" w:eastAsia="Times New Roman" w:hAnsi="Arial" w:cs="Arial"/>
          <w:color w:val="050505"/>
          <w:sz w:val="20"/>
          <w:szCs w:val="20"/>
          <w:lang w:eastAsia="en-GB"/>
        </w:rPr>
      </w:pPr>
    </w:p>
    <w:p w14:paraId="56CC26A5" w14:textId="1C334A8E" w:rsidR="002B3D82" w:rsidRPr="00BB4190" w:rsidRDefault="002B3D82" w:rsidP="00D474EB">
      <w:pPr>
        <w:rPr>
          <w:rFonts w:ascii="Arial" w:eastAsia="Times New Roman" w:hAnsi="Arial" w:cs="Arial"/>
          <w:color w:val="050505"/>
          <w:sz w:val="20"/>
          <w:szCs w:val="20"/>
          <w:lang w:eastAsia="en-GB"/>
        </w:rPr>
      </w:pP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“Thunder Rumor” is a haunting exploration of </w:t>
      </w:r>
      <w:r w:rsidR="001A6732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one of 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the most dangerous time in </w:t>
      </w:r>
      <w:r w:rsidR="001A6732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many 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wom</w:t>
      </w:r>
      <w:r w:rsidR="001A6732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e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n’s life </w:t>
      </w:r>
      <w:r w:rsidR="00433554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–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</w:t>
      </w:r>
      <w:r w:rsidR="001A6732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the time when they decide</w:t>
      </w:r>
      <w:r w:rsidR="00433554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to break free </w:t>
      </w:r>
      <w:r w:rsidR="001A6732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from</w:t>
      </w:r>
      <w:r w:rsidR="00433554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an abusive relationship, “Reasons” explores </w:t>
      </w:r>
      <w:r w:rsidR="00433554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the 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emotional rollercoaster of losing an unborn child, </w:t>
      </w:r>
      <w:r w:rsidR="001A6732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and 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the album’s title track, </w:t>
      </w:r>
      <w:r w:rsidR="00433554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“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You Wanted to Be the Shore but Instead You Were the Sea,</w:t>
      </w:r>
      <w:r w:rsidR="00433554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”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is an exploration of childhood trauma and </w:t>
      </w:r>
      <w:r w:rsidR="001A6732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its lifelong scars</w:t>
      </w:r>
      <w:r w:rsidR="00744569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it can leave</w:t>
      </w:r>
      <w:r w:rsidR="001A6732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.</w:t>
      </w:r>
    </w:p>
    <w:p w14:paraId="79A57B93" w14:textId="77777777" w:rsidR="002B3D82" w:rsidRPr="00BB4190" w:rsidRDefault="002B3D82" w:rsidP="00D474EB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0F360BB" w14:textId="3FF01A73" w:rsidR="002B3D82" w:rsidRPr="00BB4190" w:rsidRDefault="00433554" w:rsidP="00D474EB">
      <w:pPr>
        <w:rPr>
          <w:rFonts w:ascii="Arial" w:eastAsia="Times New Roman" w:hAnsi="Arial" w:cs="Arial"/>
          <w:color w:val="050505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50505"/>
          <w:sz w:val="20"/>
          <w:szCs w:val="20"/>
          <w:lang w:eastAsia="en-GB"/>
        </w:rPr>
        <w:t>When Natalie’s songbook was full, she turned</w:t>
      </w:r>
      <w:r w:rsidR="002B3D82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her thoughts to recording. A lot had changed since her 2012 release, </w:t>
      </w:r>
      <w:r w:rsidR="002B3D82" w:rsidRPr="00433554">
        <w:rPr>
          <w:rFonts w:ascii="Arial" w:eastAsia="Times New Roman" w:hAnsi="Arial" w:cs="Arial"/>
          <w:i/>
          <w:iCs/>
          <w:color w:val="050505"/>
          <w:sz w:val="20"/>
          <w:szCs w:val="20"/>
          <w:lang w:eastAsia="en-GB"/>
        </w:rPr>
        <w:t>Leaving Me Dry</w:t>
      </w:r>
      <w:r w:rsidR="002B3D82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in a lavish Santa Barbara studio with an all-star cast. Her long-time </w:t>
      </w:r>
      <w:r w:rsidR="00744569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sidekick</w:t>
      </w:r>
      <w:r w:rsidR="002B3D82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Kenny Edwards (who for decades was Linda Ronstadt’s leading man) had passed away while David Piltch was back on the road with kd lang.</w:t>
      </w:r>
    </w:p>
    <w:p w14:paraId="1C5C78CD" w14:textId="77777777" w:rsidR="002B3D82" w:rsidRPr="00BB4190" w:rsidRDefault="002B3D82" w:rsidP="00D474EB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43D2C924" w14:textId="188CE141" w:rsidR="002B3D82" w:rsidRPr="00BB4190" w:rsidRDefault="002B3D82" w:rsidP="00D474EB">
      <w:pPr>
        <w:rPr>
          <w:rFonts w:ascii="Arial" w:eastAsia="Times New Roman" w:hAnsi="Arial" w:cs="Arial"/>
          <w:color w:val="050505"/>
          <w:sz w:val="20"/>
          <w:szCs w:val="20"/>
          <w:lang w:eastAsia="en-GB"/>
        </w:rPr>
      </w:pP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Natalie and </w:t>
      </w:r>
      <w:r w:rsidR="00744569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her pianist 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Dan Phillips soon found a musical ally in producer and bassist James Connolly</w:t>
      </w:r>
      <w:r w:rsidR="00433554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. Jim 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hatched a plan to record the songs using a single microphone in a </w:t>
      </w:r>
      <w:r w:rsidR="001B690F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one-hundred-year-old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wooden chapel nestled in the hills behind Santa Barbara. </w:t>
      </w:r>
      <w:r w:rsidR="00433554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The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aim was simple - to capture the beauty </w:t>
      </w:r>
      <w:r w:rsidR="00095A56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and spontaneity 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of a </w:t>
      </w:r>
      <w:r w:rsidR="00095A56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song’s 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performance </w:t>
      </w:r>
      <w:r w:rsidR="00095A56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when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</w:t>
      </w:r>
      <w:r w:rsidR="00095A56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it’s fresh and new.</w:t>
      </w:r>
    </w:p>
    <w:p w14:paraId="7F6F9766" w14:textId="77777777" w:rsidR="002B3D82" w:rsidRPr="00BB4190" w:rsidRDefault="002B3D82" w:rsidP="00D474EB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4D2727C" w14:textId="0EEC50CB" w:rsidR="002B3D82" w:rsidRPr="00BB4190" w:rsidRDefault="002B3D82" w:rsidP="00D474EB">
      <w:pPr>
        <w:rPr>
          <w:rFonts w:ascii="Arial" w:eastAsia="Times New Roman" w:hAnsi="Arial" w:cs="Arial"/>
          <w:color w:val="050505"/>
          <w:sz w:val="20"/>
          <w:szCs w:val="20"/>
          <w:lang w:eastAsia="en-GB"/>
        </w:rPr>
      </w:pP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“Jim and I worked on arrangements,” Natalie explained. “He suggested changing </w:t>
      </w:r>
      <w:r w:rsidR="00BD7908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a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lyric from a statement to a question </w:t>
      </w:r>
      <w:r w:rsidR="001A6732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which 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transformed </w:t>
      </w:r>
      <w:r w:rsidR="00BD7908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an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entire song. We co-opted </w:t>
      </w:r>
      <w:r w:rsidR="00BD7908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Lucinda Williams’ long-time sidekick, 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Doug Pettibone</w:t>
      </w:r>
      <w:r w:rsidR="00BD7908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,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to play guitar, pedal steel and mandolin and all the pieces of this puzzle we call an album began to m</w:t>
      </w:r>
      <w:r w:rsidR="00433554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iraculously 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fall into place. We went into the room with faith and trust in each other and damn the music </w:t>
      </w:r>
      <w:r w:rsidR="00BD7908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g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ods delivered.</w:t>
      </w:r>
      <w:r w:rsidR="00BD7908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”</w:t>
      </w:r>
    </w:p>
    <w:p w14:paraId="60C602FF" w14:textId="77777777" w:rsidR="00D474EB" w:rsidRPr="00BB4190" w:rsidRDefault="00D474EB" w:rsidP="00D474EB">
      <w:pPr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</w:pPr>
    </w:p>
    <w:p w14:paraId="787EDFC7" w14:textId="1A08494C" w:rsidR="002B3D82" w:rsidRDefault="002B3D82" w:rsidP="00D474EB">
      <w:pPr>
        <w:rPr>
          <w:rFonts w:ascii="Arial" w:eastAsia="Times New Roman" w:hAnsi="Arial" w:cs="Arial"/>
          <w:color w:val="050505"/>
          <w:sz w:val="20"/>
          <w:szCs w:val="20"/>
          <w:lang w:eastAsia="en-GB"/>
        </w:rPr>
      </w:pPr>
      <w:r w:rsidRPr="00BB4190">
        <w:rPr>
          <w:rFonts w:ascii="Arial" w:eastAsia="Times New Roman" w:hAnsi="Arial" w:cs="Arial"/>
          <w:i/>
          <w:iCs/>
          <w:color w:val="050505"/>
          <w:sz w:val="20"/>
          <w:szCs w:val="20"/>
          <w:lang w:eastAsia="en-GB"/>
        </w:rPr>
        <w:t>You Wanted to be the Shore But Instead You Were the Sea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is Natalie D-Napoleon’s surrender to music</w:t>
      </w:r>
      <w:r w:rsidR="00F778EA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</w:t>
      </w:r>
      <w:r w:rsidR="006C712F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–</w:t>
      </w:r>
      <w:r w:rsidR="00F778EA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</w:t>
      </w:r>
      <w:r w:rsidR="006C712F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a place where it’s okay to be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vulnerable and courageous</w:t>
      </w:r>
      <w:r w:rsidR="00433554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,</w:t>
      </w:r>
      <w:r w:rsidR="006C712F"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fierce and kind</w:t>
      </w:r>
      <w:r w:rsidR="00433554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, and </w:t>
      </w:r>
      <w:r w:rsidR="001A6732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to stand your ground yet still be</w:t>
      </w:r>
      <w:r w:rsidR="00433554">
        <w:rPr>
          <w:rFonts w:ascii="Arial" w:eastAsia="Times New Roman" w:hAnsi="Arial" w:cs="Arial"/>
          <w:color w:val="050505"/>
          <w:sz w:val="20"/>
          <w:szCs w:val="20"/>
          <w:lang w:eastAsia="en-GB"/>
        </w:rPr>
        <w:t xml:space="preserve"> forgiving all at the same time</w:t>
      </w:r>
      <w:r w:rsidRPr="00BB4190">
        <w:rPr>
          <w:rFonts w:ascii="Arial" w:eastAsia="Times New Roman" w:hAnsi="Arial" w:cs="Arial"/>
          <w:color w:val="050505"/>
          <w:sz w:val="20"/>
          <w:szCs w:val="20"/>
          <w:lang w:eastAsia="en-GB"/>
        </w:rPr>
        <w:t>.</w:t>
      </w:r>
    </w:p>
    <w:p w14:paraId="4AF0B868" w14:textId="77777777" w:rsidR="00377F32" w:rsidRDefault="00377F32" w:rsidP="00D474EB">
      <w:pPr>
        <w:rPr>
          <w:rFonts w:ascii="Arial" w:eastAsia="Times New Roman" w:hAnsi="Arial" w:cs="Arial"/>
          <w:color w:val="050505"/>
          <w:sz w:val="20"/>
          <w:szCs w:val="20"/>
          <w:lang w:eastAsia="en-GB"/>
        </w:rPr>
      </w:pPr>
    </w:p>
    <w:p w14:paraId="14CB3BE9" w14:textId="53C61B5B" w:rsidR="00992D17" w:rsidRDefault="00992D17" w:rsidP="00D474EB">
      <w:pPr>
        <w:rPr>
          <w:rFonts w:ascii="Arial" w:eastAsia="Times New Roman" w:hAnsi="Arial" w:cs="Arial"/>
          <w:color w:val="050505"/>
          <w:sz w:val="20"/>
          <w:szCs w:val="20"/>
          <w:lang w:eastAsia="en-GB"/>
        </w:rPr>
      </w:pPr>
    </w:p>
    <w:p w14:paraId="44008CB1" w14:textId="065DB2D2" w:rsidR="00377F32" w:rsidRPr="00377F32" w:rsidRDefault="00992D17" w:rsidP="00377F32">
      <w:pPr>
        <w:rPr>
          <w:rFonts w:ascii="Arial" w:eastAsia="Times New Roman" w:hAnsi="Arial" w:cs="Arial"/>
          <w:b/>
          <w:bCs/>
          <w:i/>
          <w:iCs/>
          <w:color w:val="050505"/>
          <w:sz w:val="18"/>
          <w:szCs w:val="18"/>
          <w:lang w:eastAsia="en-GB"/>
        </w:rPr>
      </w:pPr>
      <w:r w:rsidRPr="00377F32">
        <w:rPr>
          <w:rFonts w:ascii="Arial" w:eastAsia="Times New Roman" w:hAnsi="Arial" w:cs="Arial"/>
          <w:b/>
          <w:bCs/>
          <w:i/>
          <w:iCs/>
          <w:color w:val="050505"/>
          <w:sz w:val="18"/>
          <w:szCs w:val="18"/>
          <w:lang w:eastAsia="en-GB"/>
        </w:rPr>
        <w:t>For more information, images and music, or to arrange and an interview with Natalie</w:t>
      </w:r>
      <w:r w:rsidR="00377F32" w:rsidRPr="00377F32">
        <w:rPr>
          <w:rFonts w:ascii="Arial" w:eastAsia="Times New Roman" w:hAnsi="Arial" w:cs="Arial"/>
          <w:b/>
          <w:bCs/>
          <w:i/>
          <w:iCs/>
          <w:color w:val="050505"/>
          <w:sz w:val="18"/>
          <w:szCs w:val="18"/>
          <w:lang w:eastAsia="en-GB"/>
        </w:rPr>
        <w:t>,</w:t>
      </w:r>
      <w:r w:rsidR="00377F32">
        <w:rPr>
          <w:rFonts w:ascii="Arial" w:eastAsia="Times New Roman" w:hAnsi="Arial" w:cs="Arial"/>
          <w:b/>
          <w:bCs/>
          <w:i/>
          <w:iCs/>
          <w:color w:val="050505"/>
          <w:sz w:val="18"/>
          <w:szCs w:val="18"/>
          <w:lang w:eastAsia="en-GB"/>
        </w:rPr>
        <w:t xml:space="preserve"> </w:t>
      </w:r>
      <w:r w:rsidRPr="00377F32">
        <w:rPr>
          <w:rFonts w:ascii="Arial" w:eastAsia="Times New Roman" w:hAnsi="Arial" w:cs="Arial"/>
          <w:b/>
          <w:bCs/>
          <w:i/>
          <w:iCs/>
          <w:color w:val="050505"/>
          <w:sz w:val="18"/>
          <w:szCs w:val="18"/>
          <w:lang w:eastAsia="en-GB"/>
        </w:rPr>
        <w:t xml:space="preserve">please contact Stuart Coupe - </w:t>
      </w:r>
      <w:r w:rsidR="00377F32" w:rsidRPr="00377F32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GB"/>
        </w:rPr>
        <w:t>coupe@laughingoutlaw.com.au</w:t>
      </w:r>
    </w:p>
    <w:p w14:paraId="7214575C" w14:textId="642234DF" w:rsidR="00992D17" w:rsidRDefault="00992D17" w:rsidP="00D474EB">
      <w:pPr>
        <w:rPr>
          <w:rFonts w:ascii="Arial" w:eastAsia="Times New Roman" w:hAnsi="Arial" w:cs="Arial"/>
          <w:color w:val="050505"/>
          <w:sz w:val="20"/>
          <w:szCs w:val="20"/>
          <w:lang w:eastAsia="en-GB"/>
        </w:rPr>
      </w:pPr>
    </w:p>
    <w:p w14:paraId="755C1ADE" w14:textId="7180C517" w:rsidR="00992D17" w:rsidRDefault="00992D17" w:rsidP="00D474EB">
      <w:pPr>
        <w:rPr>
          <w:rFonts w:ascii="Arial" w:eastAsia="Times New Roman" w:hAnsi="Arial" w:cs="Arial"/>
          <w:color w:val="050505"/>
          <w:sz w:val="20"/>
          <w:szCs w:val="20"/>
          <w:lang w:eastAsia="en-GB"/>
        </w:rPr>
      </w:pPr>
    </w:p>
    <w:p w14:paraId="7415E848" w14:textId="53A1E4AD" w:rsidR="00992D17" w:rsidRDefault="00992D17" w:rsidP="00D474EB">
      <w:pPr>
        <w:rPr>
          <w:rFonts w:ascii="Arial" w:eastAsia="Times New Roman" w:hAnsi="Arial" w:cs="Arial"/>
          <w:color w:val="050505"/>
          <w:sz w:val="20"/>
          <w:szCs w:val="20"/>
          <w:lang w:eastAsia="en-GB"/>
        </w:rPr>
      </w:pPr>
    </w:p>
    <w:p w14:paraId="09C3A611" w14:textId="77777777" w:rsidR="00195C65" w:rsidRDefault="00195C65" w:rsidP="00D474EB">
      <w:pPr>
        <w:rPr>
          <w:rFonts w:ascii="Arial" w:eastAsia="Times New Roman" w:hAnsi="Arial" w:cs="Arial"/>
          <w:color w:val="050505"/>
          <w:sz w:val="20"/>
          <w:szCs w:val="20"/>
          <w:lang w:eastAsia="en-GB"/>
        </w:rPr>
      </w:pPr>
    </w:p>
    <w:p w14:paraId="62533AE5" w14:textId="77777777" w:rsidR="00992D17" w:rsidRDefault="00992D17" w:rsidP="00D474EB">
      <w:pPr>
        <w:rPr>
          <w:rFonts w:ascii="Arial" w:eastAsia="Times New Roman" w:hAnsi="Arial" w:cs="Arial"/>
          <w:color w:val="050505"/>
          <w:sz w:val="20"/>
          <w:szCs w:val="20"/>
          <w:lang w:eastAsia="en-GB"/>
        </w:rPr>
      </w:pPr>
    </w:p>
    <w:p w14:paraId="61381627" w14:textId="77777777" w:rsidR="00992D17" w:rsidRPr="00BB4190" w:rsidRDefault="00992D17" w:rsidP="00D474EB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F5D64F5" w14:textId="48C32F91" w:rsidR="002B3D82" w:rsidRPr="00BB4190" w:rsidRDefault="00992D17" w:rsidP="00992D1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304A2F3" wp14:editId="78265466">
            <wp:extent cx="5731510" cy="11290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3D82" w:rsidRPr="00BB4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82"/>
    <w:rsid w:val="00024B00"/>
    <w:rsid w:val="00095A56"/>
    <w:rsid w:val="00105935"/>
    <w:rsid w:val="001131D3"/>
    <w:rsid w:val="00170D0D"/>
    <w:rsid w:val="00195C65"/>
    <w:rsid w:val="001A6732"/>
    <w:rsid w:val="001B690F"/>
    <w:rsid w:val="002B3D82"/>
    <w:rsid w:val="00370025"/>
    <w:rsid w:val="00377F32"/>
    <w:rsid w:val="00433554"/>
    <w:rsid w:val="005000E7"/>
    <w:rsid w:val="005A75A1"/>
    <w:rsid w:val="006C712F"/>
    <w:rsid w:val="00744569"/>
    <w:rsid w:val="00992D17"/>
    <w:rsid w:val="009B0D58"/>
    <w:rsid w:val="009C06ED"/>
    <w:rsid w:val="00BB4190"/>
    <w:rsid w:val="00BD7908"/>
    <w:rsid w:val="00D474EB"/>
    <w:rsid w:val="00F778EA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2FD16"/>
  <w15:chartTrackingRefBased/>
  <w15:docId w15:val="{4796C4B8-6157-8E4F-BAA2-DA7DF3D9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D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gi">
    <w:name w:val="gi"/>
    <w:basedOn w:val="DefaultParagraphFont"/>
    <w:rsid w:val="00377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0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672C16-CF86-0643-B0E4-B06EC793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Leigh Dicks</dc:creator>
  <cp:keywords/>
  <dc:description/>
  <cp:lastModifiedBy>Brett Leigh Dicks</cp:lastModifiedBy>
  <cp:revision>29</cp:revision>
  <dcterms:created xsi:type="dcterms:W3CDTF">2020-09-04T09:45:00Z</dcterms:created>
  <dcterms:modified xsi:type="dcterms:W3CDTF">2020-09-21T12:57:00Z</dcterms:modified>
</cp:coreProperties>
</file>